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8D" w:rsidRDefault="00C8468D" w:rsidP="00C8468D">
      <w:pPr>
        <w:spacing w:before="100" w:beforeAutospacing="1" w:after="100" w:afterAutospacing="1" w:line="288" w:lineRule="atLeast"/>
        <w:jc w:val="center"/>
      </w:pPr>
      <w:bookmarkStart w:id="0" w:name="_GoBack"/>
      <w:bookmarkEnd w:id="0"/>
      <w:r>
        <w:rPr>
          <w:color w:val="000000"/>
          <w:sz w:val="28"/>
          <w:szCs w:val="28"/>
        </w:rPr>
        <w:t xml:space="preserve">Memorandum of </w:t>
      </w:r>
      <w:proofErr w:type="spellStart"/>
      <w:r>
        <w:rPr>
          <w:color w:val="000000"/>
          <w:sz w:val="28"/>
          <w:szCs w:val="28"/>
        </w:rPr>
        <w:t>Understanding</w:t>
      </w:r>
      <w:proofErr w:type="spellEnd"/>
    </w:p>
    <w:p w:rsidR="00C8468D" w:rsidRDefault="00C8468D" w:rsidP="00C8468D">
      <w:pPr>
        <w:spacing w:before="100" w:beforeAutospacing="1" w:after="100" w:afterAutospacing="1" w:line="288" w:lineRule="atLeast"/>
        <w:jc w:val="center"/>
      </w:pPr>
      <w:r>
        <w:rPr>
          <w:color w:val="000000"/>
          <w:sz w:val="28"/>
          <w:szCs w:val="28"/>
        </w:rPr>
        <w:t xml:space="preserve">to set </w:t>
      </w:r>
      <w:proofErr w:type="spellStart"/>
      <w:r>
        <w:rPr>
          <w:color w:val="000000"/>
          <w:sz w:val="28"/>
          <w:szCs w:val="28"/>
        </w:rPr>
        <w:t>up</w:t>
      </w:r>
      <w:proofErr w:type="spellEnd"/>
      <w:r>
        <w:rPr>
          <w:color w:val="000000"/>
          <w:sz w:val="28"/>
          <w:szCs w:val="28"/>
        </w:rPr>
        <w:t xml:space="preserve"> a platform</w:t>
      </w:r>
    </w:p>
    <w:p w:rsidR="00C8468D" w:rsidRDefault="00C8468D" w:rsidP="00C8468D">
      <w:pPr>
        <w:spacing w:before="100" w:beforeAutospacing="1" w:after="100" w:afterAutospacing="1" w:line="288" w:lineRule="atLeast"/>
        <w:jc w:val="center"/>
      </w:pPr>
      <w:r>
        <w:rPr>
          <w:color w:val="000000"/>
          <w:sz w:val="28"/>
          <w:szCs w:val="28"/>
        </w:rPr>
        <w:t xml:space="preserve">"VISEGRAD+ for </w:t>
      </w:r>
      <w:proofErr w:type="spellStart"/>
      <w:r>
        <w:rPr>
          <w:color w:val="000000"/>
          <w:sz w:val="28"/>
          <w:szCs w:val="28"/>
        </w:rPr>
        <w:t>Renewable</w:t>
      </w:r>
      <w:proofErr w:type="spellEnd"/>
      <w:r>
        <w:rPr>
          <w:color w:val="000000"/>
          <w:sz w:val="28"/>
          <w:szCs w:val="28"/>
        </w:rPr>
        <w:t xml:space="preserve"> Energy"</w:t>
      </w:r>
    </w:p>
    <w:p w:rsidR="00C8468D" w:rsidRDefault="00C8468D" w:rsidP="00C8468D">
      <w:pPr>
        <w:spacing w:before="100" w:beforeAutospacing="1" w:after="100" w:afterAutospacing="1" w:line="288" w:lineRule="atLeast"/>
        <w:jc w:val="right"/>
      </w:pPr>
      <w:proofErr w:type="spellStart"/>
      <w:r>
        <w:rPr>
          <w:color w:val="000000"/>
          <w:sz w:val="24"/>
          <w:szCs w:val="24"/>
        </w:rPr>
        <w:t>Prague</w:t>
      </w:r>
      <w:proofErr w:type="spellEnd"/>
      <w:r>
        <w:rPr>
          <w:color w:val="000000"/>
          <w:sz w:val="24"/>
          <w:szCs w:val="24"/>
        </w:rPr>
        <w:t xml:space="preserve"> - May 15, 2019</w:t>
      </w:r>
    </w:p>
    <w:p w:rsidR="00C8468D" w:rsidRDefault="00C8468D" w:rsidP="00C8468D">
      <w:pPr>
        <w:spacing w:before="100" w:beforeAutospacing="1" w:after="100" w:afterAutospacing="1" w:line="288" w:lineRule="atLeast"/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Visegrad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Cooperation</w:t>
      </w:r>
      <w:proofErr w:type="spellEnd"/>
      <w:r>
        <w:rPr>
          <w:color w:val="000000"/>
          <w:sz w:val="24"/>
          <w:szCs w:val="24"/>
        </w:rPr>
        <w:t xml:space="preserve"> of Central and </w:t>
      </w:r>
      <w:proofErr w:type="spellStart"/>
      <w:r>
        <w:rPr>
          <w:color w:val="000000"/>
          <w:sz w:val="24"/>
          <w:szCs w:val="24"/>
        </w:rPr>
        <w:t>Eastern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European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Countries</w:t>
      </w:r>
      <w:proofErr w:type="spellEnd"/>
      <w:r>
        <w:rPr>
          <w:color w:val="000000"/>
          <w:sz w:val="24"/>
          <w:szCs w:val="24"/>
        </w:rPr>
        <w:t xml:space="preserve"> was </w:t>
      </w:r>
      <w:proofErr w:type="spellStart"/>
      <w:r>
        <w:rPr>
          <w:color w:val="000000"/>
          <w:sz w:val="24"/>
          <w:szCs w:val="24"/>
        </w:rPr>
        <w:t>established</w:t>
      </w:r>
      <w:proofErr w:type="spellEnd"/>
      <w:r>
        <w:rPr>
          <w:color w:val="000000"/>
          <w:sz w:val="24"/>
          <w:szCs w:val="24"/>
        </w:rPr>
        <w:t xml:space="preserve"> on </w:t>
      </w:r>
      <w:proofErr w:type="spellStart"/>
      <w:r>
        <w:rPr>
          <w:color w:val="000000"/>
          <w:sz w:val="24"/>
          <w:szCs w:val="24"/>
        </w:rPr>
        <w:t>February</w:t>
      </w:r>
      <w:proofErr w:type="spellEnd"/>
      <w:r>
        <w:rPr>
          <w:color w:val="000000"/>
          <w:sz w:val="24"/>
          <w:szCs w:val="24"/>
        </w:rPr>
        <w:t xml:space="preserve"> 15, 1991, ten </w:t>
      </w:r>
      <w:proofErr w:type="spellStart"/>
      <w:r>
        <w:rPr>
          <w:color w:val="000000"/>
          <w:sz w:val="24"/>
          <w:szCs w:val="24"/>
        </w:rPr>
        <w:t>days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before</w:t>
      </w:r>
      <w:proofErr w:type="spellEnd"/>
      <w:r>
        <w:rPr>
          <w:color w:val="000000"/>
          <w:sz w:val="24"/>
          <w:szCs w:val="24"/>
        </w:rPr>
        <w:t xml:space="preserve"> the end of the Warsaw </w:t>
      </w:r>
      <w:proofErr w:type="spellStart"/>
      <w:r>
        <w:rPr>
          <w:color w:val="000000"/>
          <w:sz w:val="24"/>
          <w:szCs w:val="24"/>
        </w:rPr>
        <w:t>Pact</w:t>
      </w:r>
      <w:proofErr w:type="spellEnd"/>
      <w:r>
        <w:rPr>
          <w:color w:val="000000"/>
          <w:sz w:val="24"/>
          <w:szCs w:val="24"/>
        </w:rPr>
        <w:t xml:space="preserve">. The </w:t>
      </w:r>
      <w:proofErr w:type="spellStart"/>
      <w:r>
        <w:rPr>
          <w:color w:val="000000"/>
          <w:sz w:val="24"/>
          <w:szCs w:val="24"/>
        </w:rPr>
        <w:t>motivation</w:t>
      </w:r>
      <w:proofErr w:type="spellEnd"/>
      <w:r>
        <w:rPr>
          <w:color w:val="000000"/>
          <w:sz w:val="24"/>
          <w:szCs w:val="24"/>
        </w:rPr>
        <w:t xml:space="preserve"> was </w:t>
      </w:r>
      <w:proofErr w:type="spellStart"/>
      <w:r>
        <w:rPr>
          <w:color w:val="000000"/>
          <w:sz w:val="24"/>
          <w:szCs w:val="24"/>
        </w:rPr>
        <w:t>cooperation</w:t>
      </w:r>
      <w:proofErr w:type="spellEnd"/>
      <w:r>
        <w:rPr>
          <w:color w:val="000000"/>
          <w:sz w:val="24"/>
          <w:szCs w:val="24"/>
        </w:rPr>
        <w:t xml:space="preserve"> in the </w:t>
      </w:r>
      <w:proofErr w:type="spellStart"/>
      <w:r>
        <w:rPr>
          <w:color w:val="000000"/>
          <w:sz w:val="24"/>
          <w:szCs w:val="24"/>
        </w:rPr>
        <w:t>transition</w:t>
      </w:r>
      <w:proofErr w:type="spellEnd"/>
      <w:r>
        <w:rPr>
          <w:color w:val="000000"/>
          <w:sz w:val="24"/>
          <w:szCs w:val="24"/>
        </w:rPr>
        <w:t xml:space="preserve"> from </w:t>
      </w:r>
      <w:proofErr w:type="spellStart"/>
      <w:r>
        <w:rPr>
          <w:color w:val="000000"/>
          <w:sz w:val="24"/>
          <w:szCs w:val="24"/>
        </w:rPr>
        <w:t>totalitarianism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liberal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democracy</w:t>
      </w:r>
      <w:proofErr w:type="spellEnd"/>
      <w:r>
        <w:rPr>
          <w:color w:val="000000"/>
          <w:sz w:val="24"/>
          <w:szCs w:val="24"/>
        </w:rPr>
        <w:t xml:space="preserve">. The return of Central and </w:t>
      </w:r>
      <w:proofErr w:type="spellStart"/>
      <w:r>
        <w:rPr>
          <w:color w:val="000000"/>
          <w:sz w:val="24"/>
          <w:szCs w:val="24"/>
        </w:rPr>
        <w:t>Eastern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European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Countries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back</w:t>
      </w:r>
      <w:proofErr w:type="spellEnd"/>
      <w:r>
        <w:rPr>
          <w:color w:val="000000"/>
          <w:sz w:val="24"/>
          <w:szCs w:val="24"/>
        </w:rPr>
        <w:t xml:space="preserve"> to the Western </w:t>
      </w:r>
      <w:proofErr w:type="spellStart"/>
      <w:r>
        <w:rPr>
          <w:color w:val="000000"/>
          <w:sz w:val="24"/>
          <w:szCs w:val="24"/>
        </w:rPr>
        <w:t>civilization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circuit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joining</w:t>
      </w:r>
      <w:proofErr w:type="spellEnd"/>
      <w:r>
        <w:rPr>
          <w:color w:val="000000"/>
          <w:sz w:val="24"/>
          <w:szCs w:val="24"/>
        </w:rPr>
        <w:t xml:space="preserve"> NATO and the EU) was fast. Czech Republic, </w:t>
      </w:r>
      <w:proofErr w:type="spellStart"/>
      <w:r>
        <w:rPr>
          <w:color w:val="000000"/>
          <w:sz w:val="24"/>
          <w:szCs w:val="24"/>
        </w:rPr>
        <w:t>Hungary</w:t>
      </w:r>
      <w:proofErr w:type="spellEnd"/>
      <w:r>
        <w:rPr>
          <w:color w:val="000000"/>
          <w:sz w:val="24"/>
          <w:szCs w:val="24"/>
        </w:rPr>
        <w:t xml:space="preserve">, Poland and </w:t>
      </w:r>
      <w:proofErr w:type="spellStart"/>
      <w:r>
        <w:rPr>
          <w:color w:val="000000"/>
          <w:sz w:val="24"/>
          <w:szCs w:val="24"/>
        </w:rPr>
        <w:t>Slovakia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gone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long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since</w:t>
      </w:r>
      <w:proofErr w:type="spellEnd"/>
      <w:r>
        <w:rPr>
          <w:color w:val="000000"/>
          <w:sz w:val="24"/>
          <w:szCs w:val="24"/>
        </w:rPr>
        <w:t xml:space="preserve">, not </w:t>
      </w:r>
      <w:proofErr w:type="spellStart"/>
      <w:r>
        <w:rPr>
          <w:color w:val="000000"/>
          <w:sz w:val="24"/>
          <w:szCs w:val="24"/>
        </w:rPr>
        <w:t>always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forward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There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already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second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generation</w:t>
      </w:r>
      <w:proofErr w:type="spellEnd"/>
      <w:r>
        <w:rPr>
          <w:color w:val="000000"/>
          <w:sz w:val="24"/>
          <w:szCs w:val="24"/>
        </w:rPr>
        <w:t xml:space="preserve"> of the </w:t>
      </w:r>
      <w:proofErr w:type="spellStart"/>
      <w:r>
        <w:rPr>
          <w:color w:val="000000"/>
          <w:sz w:val="24"/>
          <w:szCs w:val="24"/>
        </w:rPr>
        <w:t>children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born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democracy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freedom</w:t>
      </w:r>
      <w:proofErr w:type="spellEnd"/>
      <w:r>
        <w:rPr>
          <w:color w:val="000000"/>
          <w:sz w:val="24"/>
          <w:szCs w:val="24"/>
        </w:rPr>
        <w:t xml:space="preserve"> in V4 </w:t>
      </w:r>
      <w:proofErr w:type="spellStart"/>
      <w:r>
        <w:rPr>
          <w:color w:val="000000"/>
          <w:sz w:val="24"/>
          <w:szCs w:val="24"/>
        </w:rPr>
        <w:t>countries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yet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countries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still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struggle</w:t>
      </w:r>
      <w:proofErr w:type="spellEnd"/>
      <w:r>
        <w:rPr>
          <w:color w:val="000000"/>
          <w:sz w:val="24"/>
          <w:szCs w:val="24"/>
        </w:rPr>
        <w:t xml:space="preserve"> with the </w:t>
      </w:r>
      <w:proofErr w:type="spellStart"/>
      <w:r>
        <w:rPr>
          <w:color w:val="000000"/>
          <w:sz w:val="24"/>
          <w:szCs w:val="24"/>
        </w:rPr>
        <w:t>heritage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communism</w:t>
      </w:r>
      <w:proofErr w:type="spellEnd"/>
      <w:r>
        <w:rPr>
          <w:color w:val="000000"/>
          <w:sz w:val="24"/>
          <w:szCs w:val="24"/>
        </w:rPr>
        <w:t>.</w:t>
      </w:r>
    </w:p>
    <w:p w:rsidR="00C8468D" w:rsidRDefault="00C8468D" w:rsidP="00C8468D">
      <w:pPr>
        <w:spacing w:before="100" w:beforeAutospacing="1" w:after="100" w:afterAutospacing="1" w:line="288" w:lineRule="atLeast"/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Communist</w:t>
      </w:r>
      <w:proofErr w:type="spellEnd"/>
      <w:r>
        <w:rPr>
          <w:color w:val="000000"/>
          <w:sz w:val="24"/>
          <w:szCs w:val="24"/>
        </w:rPr>
        <w:t xml:space="preserve"> regime was </w:t>
      </w:r>
      <w:proofErr w:type="spellStart"/>
      <w:r>
        <w:rPr>
          <w:color w:val="000000"/>
          <w:sz w:val="24"/>
          <w:szCs w:val="24"/>
        </w:rPr>
        <w:t>characterized</w:t>
      </w:r>
      <w:proofErr w:type="spellEnd"/>
      <w:r>
        <w:rPr>
          <w:color w:val="000000"/>
          <w:sz w:val="24"/>
          <w:szCs w:val="24"/>
        </w:rPr>
        <w:t xml:space="preserve"> by the </w:t>
      </w:r>
      <w:proofErr w:type="spellStart"/>
      <w:r>
        <w:rPr>
          <w:color w:val="000000"/>
          <w:sz w:val="24"/>
          <w:szCs w:val="24"/>
        </w:rPr>
        <w:t>limitation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all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types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freedoms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also</w:t>
      </w:r>
      <w:proofErr w:type="spellEnd"/>
      <w:r>
        <w:rPr>
          <w:color w:val="000000"/>
          <w:sz w:val="24"/>
          <w:szCs w:val="24"/>
        </w:rPr>
        <w:t xml:space="preserve"> by the </w:t>
      </w:r>
      <w:proofErr w:type="spellStart"/>
      <w:r>
        <w:rPr>
          <w:color w:val="000000"/>
          <w:sz w:val="24"/>
          <w:szCs w:val="24"/>
        </w:rPr>
        <w:t>devastation</w:t>
      </w:r>
      <w:proofErr w:type="spellEnd"/>
      <w:r>
        <w:rPr>
          <w:color w:val="000000"/>
          <w:sz w:val="24"/>
          <w:szCs w:val="24"/>
        </w:rPr>
        <w:t xml:space="preserve"> of the environment. The </w:t>
      </w:r>
      <w:proofErr w:type="spellStart"/>
      <w:r>
        <w:rPr>
          <w:color w:val="000000"/>
          <w:sz w:val="24"/>
          <w:szCs w:val="24"/>
        </w:rPr>
        <w:t>centrally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planned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economy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plundered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raw</w:t>
      </w:r>
      <w:proofErr w:type="spellEnd"/>
      <w:r>
        <w:rPr>
          <w:color w:val="000000"/>
          <w:sz w:val="24"/>
          <w:szCs w:val="24"/>
        </w:rPr>
        <w:t xml:space="preserve"> materials and </w:t>
      </w:r>
      <w:proofErr w:type="spellStart"/>
      <w:r>
        <w:rPr>
          <w:color w:val="000000"/>
          <w:sz w:val="24"/>
          <w:szCs w:val="24"/>
        </w:rPr>
        <w:t>damaged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air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health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its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inhabitants</w:t>
      </w:r>
      <w:proofErr w:type="spellEnd"/>
      <w:r>
        <w:rPr>
          <w:color w:val="000000"/>
          <w:sz w:val="24"/>
          <w:szCs w:val="24"/>
        </w:rPr>
        <w:t xml:space="preserve">. The </w:t>
      </w:r>
      <w:proofErr w:type="spellStart"/>
      <w:r>
        <w:rPr>
          <w:color w:val="000000"/>
          <w:sz w:val="24"/>
          <w:szCs w:val="24"/>
        </w:rPr>
        <w:t>situation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improved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radically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since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Nevertheless</w:t>
      </w:r>
      <w:proofErr w:type="spellEnd"/>
      <w:r>
        <w:rPr>
          <w:color w:val="000000"/>
          <w:sz w:val="24"/>
          <w:szCs w:val="24"/>
        </w:rPr>
        <w:t xml:space="preserve">, the </w:t>
      </w:r>
      <w:proofErr w:type="spellStart"/>
      <w:r>
        <w:rPr>
          <w:color w:val="000000"/>
          <w:sz w:val="24"/>
          <w:szCs w:val="24"/>
        </w:rPr>
        <w:t>Visegrad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Group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still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heavily</w:t>
      </w:r>
      <w:proofErr w:type="spellEnd"/>
      <w:r>
        <w:rPr>
          <w:color w:val="000000"/>
          <w:sz w:val="24"/>
          <w:szCs w:val="24"/>
        </w:rPr>
        <w:t xml:space="preserve"> dependent on </w:t>
      </w:r>
      <w:proofErr w:type="spellStart"/>
      <w:r>
        <w:rPr>
          <w:color w:val="000000"/>
          <w:sz w:val="24"/>
          <w:szCs w:val="24"/>
        </w:rPr>
        <w:t>coal</w:t>
      </w:r>
      <w:proofErr w:type="spellEnd"/>
      <w:r>
        <w:rPr>
          <w:color w:val="000000"/>
          <w:sz w:val="24"/>
          <w:szCs w:val="24"/>
        </w:rPr>
        <w:t xml:space="preserve">. Poland </w:t>
      </w:r>
      <w:proofErr w:type="spellStart"/>
      <w:r>
        <w:rPr>
          <w:color w:val="000000"/>
          <w:sz w:val="24"/>
          <w:szCs w:val="24"/>
        </w:rPr>
        <w:t>produces</w:t>
      </w:r>
      <w:proofErr w:type="spellEnd"/>
      <w:r>
        <w:rPr>
          <w:color w:val="000000"/>
          <w:sz w:val="24"/>
          <w:szCs w:val="24"/>
        </w:rPr>
        <w:t xml:space="preserve"> 80% and the Czech Republic 47% of </w:t>
      </w:r>
      <w:proofErr w:type="spellStart"/>
      <w:r>
        <w:rPr>
          <w:color w:val="000000"/>
          <w:sz w:val="24"/>
          <w:szCs w:val="24"/>
        </w:rPr>
        <w:t>electricity</w:t>
      </w:r>
      <w:proofErr w:type="spellEnd"/>
      <w:r>
        <w:rPr>
          <w:color w:val="000000"/>
          <w:sz w:val="24"/>
          <w:szCs w:val="24"/>
        </w:rPr>
        <w:t xml:space="preserve"> from </w:t>
      </w:r>
      <w:proofErr w:type="spellStart"/>
      <w:r>
        <w:rPr>
          <w:color w:val="000000"/>
          <w:sz w:val="24"/>
          <w:szCs w:val="24"/>
        </w:rPr>
        <w:t>coal</w:t>
      </w:r>
      <w:proofErr w:type="spellEnd"/>
      <w:r>
        <w:rPr>
          <w:color w:val="000000"/>
          <w:sz w:val="24"/>
          <w:szCs w:val="24"/>
        </w:rPr>
        <w:t xml:space="preserve">. V4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characterized</w:t>
      </w:r>
      <w:proofErr w:type="spellEnd"/>
      <w:r>
        <w:rPr>
          <w:color w:val="000000"/>
          <w:sz w:val="24"/>
          <w:szCs w:val="24"/>
        </w:rPr>
        <w:t xml:space="preserve"> by the </w:t>
      </w:r>
      <w:proofErr w:type="spellStart"/>
      <w:r>
        <w:rPr>
          <w:color w:val="000000"/>
          <w:sz w:val="24"/>
          <w:szCs w:val="24"/>
        </w:rPr>
        <w:t>highest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carbon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intensity</w:t>
      </w:r>
      <w:proofErr w:type="spellEnd"/>
      <w:r>
        <w:rPr>
          <w:color w:val="000000"/>
          <w:sz w:val="24"/>
          <w:szCs w:val="24"/>
        </w:rPr>
        <w:t xml:space="preserve">, i.e. </w:t>
      </w:r>
      <w:proofErr w:type="spellStart"/>
      <w:r>
        <w:rPr>
          <w:color w:val="000000"/>
          <w:sz w:val="24"/>
          <w:szCs w:val="24"/>
        </w:rPr>
        <w:t>carbon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emissions</w:t>
      </w:r>
      <w:proofErr w:type="spellEnd"/>
      <w:r>
        <w:rPr>
          <w:color w:val="000000"/>
          <w:sz w:val="24"/>
          <w:szCs w:val="24"/>
        </w:rPr>
        <w:t xml:space="preserve"> per unit of GDP. </w:t>
      </w:r>
      <w:proofErr w:type="spellStart"/>
      <w:r>
        <w:rPr>
          <w:color w:val="000000"/>
          <w:sz w:val="24"/>
          <w:szCs w:val="24"/>
        </w:rPr>
        <w:t>So</w:t>
      </w:r>
      <w:proofErr w:type="spellEnd"/>
      <w:r>
        <w:rPr>
          <w:color w:val="000000"/>
          <w:sz w:val="24"/>
          <w:szCs w:val="24"/>
        </w:rPr>
        <w:t xml:space="preserve"> far, </w:t>
      </w:r>
      <w:proofErr w:type="spellStart"/>
      <w:r>
        <w:rPr>
          <w:color w:val="000000"/>
          <w:sz w:val="24"/>
          <w:szCs w:val="24"/>
        </w:rPr>
        <w:t>none</w:t>
      </w:r>
      <w:proofErr w:type="spellEnd"/>
      <w:r>
        <w:rPr>
          <w:color w:val="000000"/>
          <w:sz w:val="24"/>
          <w:szCs w:val="24"/>
        </w:rPr>
        <w:t xml:space="preserve"> of the V4 </w:t>
      </w:r>
      <w:proofErr w:type="spellStart"/>
      <w:r>
        <w:rPr>
          <w:color w:val="000000"/>
          <w:sz w:val="24"/>
          <w:szCs w:val="24"/>
        </w:rPr>
        <w:t>countries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submitted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plans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shut</w:t>
      </w:r>
      <w:proofErr w:type="spellEnd"/>
      <w:r>
        <w:rPr>
          <w:color w:val="000000"/>
          <w:sz w:val="24"/>
          <w:szCs w:val="24"/>
        </w:rPr>
        <w:t xml:space="preserve"> down </w:t>
      </w:r>
      <w:proofErr w:type="spellStart"/>
      <w:r>
        <w:rPr>
          <w:color w:val="000000"/>
          <w:sz w:val="24"/>
          <w:szCs w:val="24"/>
        </w:rPr>
        <w:t>coal-fired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power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plants</w:t>
      </w:r>
      <w:proofErr w:type="spellEnd"/>
      <w:r>
        <w:rPr>
          <w:color w:val="000000"/>
          <w:sz w:val="24"/>
          <w:szCs w:val="24"/>
        </w:rPr>
        <w:t xml:space="preserve"> as the </w:t>
      </w:r>
      <w:proofErr w:type="spellStart"/>
      <w:r>
        <w:rPr>
          <w:color w:val="000000"/>
          <w:sz w:val="24"/>
          <w:szCs w:val="24"/>
        </w:rPr>
        <w:t>vast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majority</w:t>
      </w:r>
      <w:proofErr w:type="spellEnd"/>
      <w:r>
        <w:rPr>
          <w:color w:val="000000"/>
          <w:sz w:val="24"/>
          <w:szCs w:val="24"/>
        </w:rPr>
        <w:t xml:space="preserve"> of Western Europe.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there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two-speed</w:t>
      </w:r>
      <w:proofErr w:type="spellEnd"/>
      <w:r>
        <w:rPr>
          <w:color w:val="000000"/>
          <w:sz w:val="24"/>
          <w:szCs w:val="24"/>
        </w:rPr>
        <w:t xml:space="preserve"> Europe </w:t>
      </w:r>
      <w:proofErr w:type="spellStart"/>
      <w:r>
        <w:rPr>
          <w:color w:val="000000"/>
          <w:sz w:val="24"/>
          <w:szCs w:val="24"/>
        </w:rPr>
        <w:t>again</w:t>
      </w:r>
      <w:proofErr w:type="spellEnd"/>
      <w:r>
        <w:rPr>
          <w:color w:val="000000"/>
          <w:sz w:val="24"/>
          <w:szCs w:val="24"/>
        </w:rPr>
        <w:t>?</w:t>
      </w:r>
    </w:p>
    <w:p w:rsidR="00C8468D" w:rsidRDefault="00C8468D" w:rsidP="00C8468D">
      <w:pPr>
        <w:spacing w:before="100" w:beforeAutospacing="1" w:after="100" w:afterAutospacing="1" w:line="288" w:lineRule="atLeast"/>
      </w:pPr>
      <w:proofErr w:type="spellStart"/>
      <w:r>
        <w:rPr>
          <w:color w:val="000000"/>
          <w:sz w:val="24"/>
          <w:szCs w:val="24"/>
        </w:rPr>
        <w:t>Undoubtedly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Visegrad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fulfilled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task</w:t>
      </w:r>
      <w:proofErr w:type="spellEnd"/>
      <w:r>
        <w:rPr>
          <w:color w:val="000000"/>
          <w:sz w:val="24"/>
          <w:szCs w:val="24"/>
        </w:rPr>
        <w:t xml:space="preserve">, i.e. the </w:t>
      </w:r>
      <w:proofErr w:type="spellStart"/>
      <w:r>
        <w:rPr>
          <w:color w:val="000000"/>
          <w:sz w:val="24"/>
          <w:szCs w:val="24"/>
        </w:rPr>
        <w:t>transition</w:t>
      </w:r>
      <w:proofErr w:type="spellEnd"/>
      <w:r>
        <w:rPr>
          <w:color w:val="000000"/>
          <w:sz w:val="24"/>
          <w:szCs w:val="24"/>
        </w:rPr>
        <w:t xml:space="preserve"> from </w:t>
      </w:r>
      <w:proofErr w:type="spellStart"/>
      <w:r>
        <w:rPr>
          <w:color w:val="000000"/>
          <w:sz w:val="24"/>
          <w:szCs w:val="24"/>
        </w:rPr>
        <w:t>totalitarianism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democracy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effectively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quickly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However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subsequently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mutated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association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hampers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adoption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robust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common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European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policies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instruments</w:t>
      </w:r>
      <w:proofErr w:type="spellEnd"/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climate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protection</w:t>
      </w:r>
      <w:proofErr w:type="spellEnd"/>
      <w:r>
        <w:rPr>
          <w:color w:val="000000"/>
          <w:sz w:val="24"/>
          <w:szCs w:val="24"/>
        </w:rPr>
        <w:t xml:space="preserve">: V4 </w:t>
      </w:r>
      <w:proofErr w:type="spellStart"/>
      <w:r>
        <w:rPr>
          <w:color w:val="000000"/>
          <w:sz w:val="24"/>
          <w:szCs w:val="24"/>
        </w:rPr>
        <w:t>countries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rejected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proposals</w:t>
      </w:r>
      <w:proofErr w:type="spellEnd"/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more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ambitious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targets</w:t>
      </w:r>
      <w:proofErr w:type="spellEnd"/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reducing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greenhouse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emissions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rejected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national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binding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targets</w:t>
      </w:r>
      <w:proofErr w:type="spellEnd"/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renewable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refused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support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date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when</w:t>
      </w:r>
      <w:proofErr w:type="spellEnd"/>
      <w:r>
        <w:rPr>
          <w:color w:val="000000"/>
          <w:sz w:val="24"/>
          <w:szCs w:val="24"/>
        </w:rPr>
        <w:t xml:space="preserve"> the EU </w:t>
      </w: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be </w:t>
      </w:r>
      <w:proofErr w:type="spellStart"/>
      <w:r>
        <w:rPr>
          <w:color w:val="000000"/>
          <w:sz w:val="24"/>
          <w:szCs w:val="24"/>
        </w:rPr>
        <w:t>carbon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neutral</w:t>
      </w:r>
      <w:proofErr w:type="spellEnd"/>
      <w:r>
        <w:rPr>
          <w:color w:val="000000"/>
          <w:sz w:val="24"/>
          <w:szCs w:val="24"/>
        </w:rPr>
        <w:t xml:space="preserve">. The V4 </w:t>
      </w:r>
      <w:proofErr w:type="spellStart"/>
      <w:r>
        <w:rPr>
          <w:color w:val="000000"/>
          <w:sz w:val="24"/>
          <w:szCs w:val="24"/>
        </w:rPr>
        <w:t>countries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either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halted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significantly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reduced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support</w:t>
      </w:r>
      <w:proofErr w:type="spellEnd"/>
      <w:r>
        <w:rPr>
          <w:color w:val="000000"/>
          <w:sz w:val="24"/>
          <w:szCs w:val="24"/>
        </w:rPr>
        <w:t xml:space="preserve"> for the development of </w:t>
      </w:r>
      <w:proofErr w:type="spellStart"/>
      <w:r>
        <w:rPr>
          <w:color w:val="000000"/>
          <w:sz w:val="24"/>
          <w:szCs w:val="24"/>
        </w:rPr>
        <w:t>renewable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sources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are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betting</w:t>
      </w:r>
      <w:proofErr w:type="spellEnd"/>
      <w:r>
        <w:rPr>
          <w:color w:val="000000"/>
          <w:sz w:val="24"/>
          <w:szCs w:val="24"/>
        </w:rPr>
        <w:t xml:space="preserve"> on </w:t>
      </w:r>
      <w:proofErr w:type="spellStart"/>
      <w:r>
        <w:rPr>
          <w:color w:val="000000"/>
          <w:sz w:val="24"/>
          <w:szCs w:val="24"/>
        </w:rPr>
        <w:t>postponing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phase</w:t>
      </w:r>
      <w:proofErr w:type="spellEnd"/>
      <w:r>
        <w:rPr>
          <w:color w:val="000000"/>
          <w:sz w:val="24"/>
          <w:szCs w:val="24"/>
        </w:rPr>
        <w:t xml:space="preserve">-out of </w:t>
      </w:r>
      <w:proofErr w:type="spellStart"/>
      <w:r>
        <w:rPr>
          <w:color w:val="000000"/>
          <w:sz w:val="24"/>
          <w:szCs w:val="24"/>
        </w:rPr>
        <w:t>coal-fired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power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plants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dreaming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building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nuclear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reactors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regardless</w:t>
      </w:r>
      <w:proofErr w:type="spellEnd"/>
      <w:r>
        <w:rPr>
          <w:color w:val="000000"/>
          <w:sz w:val="24"/>
          <w:szCs w:val="24"/>
        </w:rPr>
        <w:t xml:space="preserve"> of the </w:t>
      </w:r>
      <w:proofErr w:type="spellStart"/>
      <w:r>
        <w:rPr>
          <w:color w:val="000000"/>
          <w:sz w:val="24"/>
          <w:szCs w:val="24"/>
        </w:rPr>
        <w:t>fact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construction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economy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makes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completely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uncompetitive</w:t>
      </w:r>
      <w:proofErr w:type="spellEnd"/>
      <w:r>
        <w:rPr>
          <w:color w:val="000000"/>
          <w:sz w:val="24"/>
          <w:szCs w:val="24"/>
        </w:rPr>
        <w:t xml:space="preserve">. The influence of </w:t>
      </w:r>
      <w:proofErr w:type="spellStart"/>
      <w:r>
        <w:rPr>
          <w:color w:val="000000"/>
          <w:sz w:val="24"/>
          <w:szCs w:val="24"/>
        </w:rPr>
        <w:t>coal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nuclear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interests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hampers</w:t>
      </w:r>
      <w:proofErr w:type="spellEnd"/>
      <w:r>
        <w:rPr>
          <w:color w:val="000000"/>
          <w:sz w:val="24"/>
          <w:szCs w:val="24"/>
        </w:rPr>
        <w:t xml:space="preserve"> the development of </w:t>
      </w:r>
      <w:proofErr w:type="spellStart"/>
      <w:r>
        <w:rPr>
          <w:color w:val="000000"/>
          <w:sz w:val="24"/>
          <w:szCs w:val="24"/>
        </w:rPr>
        <w:t>clean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cheaper</w:t>
      </w:r>
      <w:proofErr w:type="spellEnd"/>
      <w:r>
        <w:rPr>
          <w:color w:val="000000"/>
          <w:sz w:val="24"/>
          <w:szCs w:val="24"/>
        </w:rPr>
        <w:t xml:space="preserve"> RES, </w:t>
      </w:r>
      <w:proofErr w:type="spellStart"/>
      <w:r>
        <w:rPr>
          <w:color w:val="000000"/>
          <w:sz w:val="24"/>
          <w:szCs w:val="24"/>
        </w:rPr>
        <w:t>which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addition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delivers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decentralization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thus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democratization</w:t>
      </w:r>
      <w:proofErr w:type="spellEnd"/>
      <w:r>
        <w:rPr>
          <w:color w:val="000000"/>
          <w:sz w:val="24"/>
          <w:szCs w:val="24"/>
        </w:rPr>
        <w:t xml:space="preserve"> of the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sector</w:t>
      </w:r>
      <w:proofErr w:type="spellEnd"/>
      <w:r>
        <w:rPr>
          <w:color w:val="000000"/>
          <w:sz w:val="24"/>
          <w:szCs w:val="24"/>
        </w:rPr>
        <w:t>.</w:t>
      </w:r>
    </w:p>
    <w:p w:rsidR="00C8468D" w:rsidRDefault="00C8468D" w:rsidP="00C8468D">
      <w:pPr>
        <w:spacing w:before="100" w:beforeAutospacing="1" w:after="100" w:afterAutospacing="1" w:line="288" w:lineRule="atLeast"/>
      </w:pPr>
      <w:proofErr w:type="spellStart"/>
      <w:r>
        <w:rPr>
          <w:color w:val="000000"/>
          <w:sz w:val="24"/>
          <w:szCs w:val="24"/>
        </w:rPr>
        <w:t>Key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renewable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associations</w:t>
      </w:r>
      <w:proofErr w:type="spellEnd"/>
      <w:r>
        <w:rPr>
          <w:color w:val="000000"/>
          <w:sz w:val="24"/>
          <w:szCs w:val="24"/>
        </w:rPr>
        <w:t xml:space="preserve"> from V4 </w:t>
      </w:r>
      <w:proofErr w:type="spellStart"/>
      <w:r>
        <w:rPr>
          <w:color w:val="000000"/>
          <w:sz w:val="24"/>
          <w:szCs w:val="24"/>
        </w:rPr>
        <w:t>countries</w:t>
      </w:r>
      <w:proofErr w:type="spellEnd"/>
      <w:r>
        <w:rPr>
          <w:color w:val="000000"/>
          <w:sz w:val="24"/>
          <w:szCs w:val="24"/>
        </w:rPr>
        <w:t xml:space="preserve"> and Austria </w:t>
      </w:r>
      <w:proofErr w:type="spellStart"/>
      <w:r>
        <w:rPr>
          <w:color w:val="000000"/>
          <w:sz w:val="24"/>
          <w:szCs w:val="24"/>
        </w:rPr>
        <w:t>consider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Visegrad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cooperation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on </w:t>
      </w:r>
      <w:proofErr w:type="spellStart"/>
      <w:r>
        <w:rPr>
          <w:color w:val="000000"/>
          <w:sz w:val="24"/>
          <w:szCs w:val="24"/>
        </w:rPr>
        <w:t>ignoring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climate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threats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attempting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extend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fossil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fuel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burning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exempting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pollution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limitations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underpinning</w:t>
      </w:r>
      <w:proofErr w:type="spellEnd"/>
      <w:r>
        <w:rPr>
          <w:color w:val="000000"/>
          <w:sz w:val="24"/>
          <w:szCs w:val="24"/>
        </w:rPr>
        <w:t xml:space="preserve"> RES development as a </w:t>
      </w:r>
      <w:proofErr w:type="spellStart"/>
      <w:r>
        <w:rPr>
          <w:color w:val="000000"/>
          <w:sz w:val="24"/>
          <w:szCs w:val="24"/>
        </w:rPr>
        <w:t>dead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which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addition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hurts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interests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health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its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own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citizens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However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they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great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potential</w:t>
      </w:r>
      <w:proofErr w:type="spellEnd"/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cooperation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between</w:t>
      </w:r>
      <w:proofErr w:type="spellEnd"/>
      <w:r>
        <w:rPr>
          <w:color w:val="000000"/>
          <w:sz w:val="24"/>
          <w:szCs w:val="24"/>
        </w:rPr>
        <w:t xml:space="preserve"> Central and </w:t>
      </w:r>
      <w:proofErr w:type="spellStart"/>
      <w:r>
        <w:rPr>
          <w:color w:val="000000"/>
          <w:sz w:val="24"/>
          <w:szCs w:val="24"/>
        </w:rPr>
        <w:t>Eastern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European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countries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transforming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from </w:t>
      </w:r>
      <w:proofErr w:type="spellStart"/>
      <w:r>
        <w:rPr>
          <w:color w:val="000000"/>
          <w:sz w:val="24"/>
          <w:szCs w:val="24"/>
        </w:rPr>
        <w:t>fossil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renewable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</w:t>
      </w:r>
      <w:proofErr w:type="spellEnd"/>
      <w:r>
        <w:rPr>
          <w:color w:val="000000"/>
          <w:sz w:val="24"/>
          <w:szCs w:val="24"/>
        </w:rPr>
        <w:t xml:space="preserve"> the same </w:t>
      </w:r>
      <w:proofErr w:type="spellStart"/>
      <w:r>
        <w:rPr>
          <w:color w:val="000000"/>
          <w:sz w:val="24"/>
          <w:szCs w:val="24"/>
        </w:rPr>
        <w:t>time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That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why</w:t>
      </w:r>
      <w:proofErr w:type="spellEnd"/>
      <w:r>
        <w:rPr>
          <w:color w:val="000000"/>
          <w:sz w:val="24"/>
          <w:szCs w:val="24"/>
        </w:rPr>
        <w:t xml:space="preserve"> we </w:t>
      </w:r>
      <w:proofErr w:type="spellStart"/>
      <w:r>
        <w:rPr>
          <w:color w:val="000000"/>
          <w:sz w:val="24"/>
          <w:szCs w:val="24"/>
        </w:rPr>
        <w:t>are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calling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together</w:t>
      </w:r>
      <w:proofErr w:type="spellEnd"/>
      <w:r>
        <w:rPr>
          <w:color w:val="000000"/>
          <w:sz w:val="24"/>
          <w:szCs w:val="24"/>
        </w:rPr>
        <w:t>: “</w:t>
      </w:r>
      <w:proofErr w:type="spellStart"/>
      <w:r>
        <w:rPr>
          <w:color w:val="000000"/>
          <w:sz w:val="24"/>
          <w:szCs w:val="24"/>
        </w:rPr>
        <w:t>Visegrad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dead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Long</w:t>
      </w:r>
      <w:proofErr w:type="spellEnd"/>
      <w:r>
        <w:rPr>
          <w:color w:val="000000"/>
          <w:sz w:val="24"/>
          <w:szCs w:val="24"/>
        </w:rPr>
        <w:t xml:space="preserve"> live </w:t>
      </w:r>
      <w:proofErr w:type="spellStart"/>
      <w:r>
        <w:rPr>
          <w:color w:val="000000"/>
          <w:sz w:val="24"/>
          <w:szCs w:val="24"/>
        </w:rPr>
        <w:t>Visegrad</w:t>
      </w:r>
      <w:proofErr w:type="spellEnd"/>
      <w:r>
        <w:rPr>
          <w:color w:val="000000"/>
          <w:sz w:val="24"/>
          <w:szCs w:val="24"/>
        </w:rPr>
        <w:t>+”.</w:t>
      </w:r>
    </w:p>
    <w:p w:rsidR="00C8468D" w:rsidRDefault="00C8468D" w:rsidP="00C8468D">
      <w:pPr>
        <w:spacing w:before="100" w:beforeAutospacing="1" w:after="100" w:afterAutospacing="1" w:line="288" w:lineRule="atLeast"/>
      </w:pPr>
      <w:r>
        <w:rPr>
          <w:color w:val="000000"/>
          <w:sz w:val="24"/>
          <w:szCs w:val="24"/>
        </w:rPr>
        <w:lastRenderedPageBreak/>
        <w:t xml:space="preserve">Memorandum </w:t>
      </w:r>
      <w:proofErr w:type="spellStart"/>
      <w:r>
        <w:rPr>
          <w:color w:val="000000"/>
          <w:sz w:val="24"/>
          <w:szCs w:val="24"/>
        </w:rPr>
        <w:t>signatories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perceive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continuation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Visegrad</w:t>
      </w:r>
      <w:proofErr w:type="spellEnd"/>
      <w:r>
        <w:rPr>
          <w:color w:val="000000"/>
          <w:sz w:val="24"/>
          <w:szCs w:val="24"/>
        </w:rPr>
        <w:t xml:space="preserve">+ </w:t>
      </w:r>
      <w:proofErr w:type="spellStart"/>
      <w:r>
        <w:rPr>
          <w:color w:val="000000"/>
          <w:sz w:val="24"/>
          <w:szCs w:val="24"/>
        </w:rPr>
        <w:t>cooperation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positively</w:t>
      </w:r>
      <w:proofErr w:type="spellEnd"/>
      <w:r>
        <w:rPr>
          <w:color w:val="000000"/>
          <w:sz w:val="24"/>
          <w:szCs w:val="24"/>
        </w:rPr>
        <w:t xml:space="preserve">. The + </w:t>
      </w:r>
      <w:proofErr w:type="spellStart"/>
      <w:r>
        <w:rPr>
          <w:color w:val="000000"/>
          <w:sz w:val="24"/>
          <w:szCs w:val="24"/>
        </w:rPr>
        <w:t>sign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means</w:t>
      </w:r>
      <w:proofErr w:type="spellEnd"/>
      <w:r>
        <w:rPr>
          <w:color w:val="000000"/>
          <w:sz w:val="24"/>
          <w:szCs w:val="24"/>
        </w:rPr>
        <w:t xml:space="preserve"> not </w:t>
      </w:r>
      <w:proofErr w:type="spellStart"/>
      <w:r>
        <w:rPr>
          <w:color w:val="000000"/>
          <w:sz w:val="24"/>
          <w:szCs w:val="24"/>
        </w:rPr>
        <w:t>only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qualitative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shift</w:t>
      </w:r>
      <w:proofErr w:type="spellEnd"/>
      <w:r>
        <w:rPr>
          <w:color w:val="000000"/>
          <w:sz w:val="24"/>
          <w:szCs w:val="24"/>
        </w:rPr>
        <w:t xml:space="preserve"> of V4+ from </w:t>
      </w:r>
      <w:proofErr w:type="spellStart"/>
      <w:r>
        <w:rPr>
          <w:color w:val="000000"/>
          <w:sz w:val="24"/>
          <w:szCs w:val="24"/>
        </w:rPr>
        <w:t>coal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renewable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, but </w:t>
      </w:r>
      <w:proofErr w:type="spellStart"/>
      <w:r>
        <w:rPr>
          <w:color w:val="000000"/>
          <w:sz w:val="24"/>
          <w:szCs w:val="24"/>
        </w:rPr>
        <w:t>also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openness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cooperate</w:t>
      </w:r>
      <w:proofErr w:type="spellEnd"/>
      <w:r>
        <w:rPr>
          <w:color w:val="000000"/>
          <w:sz w:val="24"/>
          <w:szCs w:val="24"/>
        </w:rPr>
        <w:t xml:space="preserve"> with </w:t>
      </w:r>
      <w:proofErr w:type="spellStart"/>
      <w:r>
        <w:rPr>
          <w:color w:val="000000"/>
          <w:sz w:val="24"/>
          <w:szCs w:val="24"/>
        </w:rPr>
        <w:t>other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Eastern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European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countries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which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similar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historical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experience</w:t>
      </w:r>
      <w:proofErr w:type="spellEnd"/>
      <w:r>
        <w:rPr>
          <w:color w:val="000000"/>
          <w:sz w:val="24"/>
          <w:szCs w:val="24"/>
        </w:rPr>
        <w:t xml:space="preserve">, high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intensity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their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economies</w:t>
      </w:r>
      <w:proofErr w:type="spellEnd"/>
      <w:r>
        <w:rPr>
          <w:color w:val="000000"/>
          <w:sz w:val="24"/>
          <w:szCs w:val="24"/>
        </w:rPr>
        <w:t xml:space="preserve">  and </w:t>
      </w:r>
      <w:proofErr w:type="spellStart"/>
      <w:r>
        <w:rPr>
          <w:color w:val="000000"/>
          <w:sz w:val="24"/>
          <w:szCs w:val="24"/>
        </w:rPr>
        <w:t>are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facing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deep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economic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environmental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as </w:t>
      </w:r>
      <w:proofErr w:type="spellStart"/>
      <w:r>
        <w:rPr>
          <w:color w:val="000000"/>
          <w:sz w:val="24"/>
          <w:szCs w:val="24"/>
        </w:rPr>
        <w:t>well</w:t>
      </w:r>
      <w:proofErr w:type="spellEnd"/>
      <w:r>
        <w:rPr>
          <w:color w:val="000000"/>
          <w:sz w:val="24"/>
          <w:szCs w:val="24"/>
        </w:rPr>
        <w:t xml:space="preserve"> as </w:t>
      </w:r>
      <w:proofErr w:type="spellStart"/>
      <w:r>
        <w:rPr>
          <w:color w:val="000000"/>
          <w:sz w:val="24"/>
          <w:szCs w:val="24"/>
        </w:rPr>
        <w:t>mental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transformation</w:t>
      </w:r>
      <w:proofErr w:type="spellEnd"/>
      <w:r>
        <w:rPr>
          <w:color w:val="000000"/>
          <w:sz w:val="24"/>
          <w:szCs w:val="24"/>
        </w:rPr>
        <w:t>.</w:t>
      </w:r>
    </w:p>
    <w:p w:rsidR="00C8468D" w:rsidRDefault="00C8468D" w:rsidP="00C8468D">
      <w:pPr>
        <w:spacing w:before="100" w:beforeAutospacing="1" w:after="100" w:afterAutospacing="1" w:line="288" w:lineRule="atLeast"/>
      </w:pPr>
      <w:proofErr w:type="spellStart"/>
      <w:r>
        <w:rPr>
          <w:color w:val="000000"/>
          <w:sz w:val="24"/>
          <w:szCs w:val="24"/>
        </w:rPr>
        <w:t>Visegrad</w:t>
      </w:r>
      <w:proofErr w:type="spellEnd"/>
      <w:r>
        <w:rPr>
          <w:color w:val="000000"/>
          <w:sz w:val="24"/>
          <w:szCs w:val="24"/>
        </w:rPr>
        <w:t xml:space="preserve">+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the cross-</w:t>
      </w:r>
      <w:proofErr w:type="spellStart"/>
      <w:r>
        <w:rPr>
          <w:color w:val="000000"/>
          <w:sz w:val="24"/>
          <w:szCs w:val="24"/>
        </w:rPr>
        <w:t>border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cooperation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renewable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associations</w:t>
      </w:r>
      <w:proofErr w:type="spellEnd"/>
      <w:r>
        <w:rPr>
          <w:color w:val="000000"/>
          <w:sz w:val="24"/>
          <w:szCs w:val="24"/>
        </w:rPr>
        <w:t xml:space="preserve"> in order to </w:t>
      </w:r>
      <w:proofErr w:type="spellStart"/>
      <w:r>
        <w:rPr>
          <w:color w:val="000000"/>
          <w:sz w:val="24"/>
          <w:szCs w:val="24"/>
        </w:rPr>
        <w:t>promote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accompany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sustainable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transformation</w:t>
      </w:r>
      <w:proofErr w:type="spellEnd"/>
      <w:r>
        <w:rPr>
          <w:color w:val="000000"/>
          <w:sz w:val="24"/>
          <w:szCs w:val="24"/>
        </w:rPr>
        <w:t xml:space="preserve"> of the regions </w:t>
      </w:r>
      <w:proofErr w:type="spellStart"/>
      <w:r>
        <w:rPr>
          <w:color w:val="000000"/>
          <w:sz w:val="24"/>
          <w:szCs w:val="24"/>
        </w:rPr>
        <w:t>through</w:t>
      </w:r>
      <w:proofErr w:type="spellEnd"/>
      <w:r>
        <w:rPr>
          <w:color w:val="000000"/>
          <w:sz w:val="24"/>
          <w:szCs w:val="24"/>
        </w:rPr>
        <w:t xml:space="preserve"> joint </w:t>
      </w:r>
      <w:proofErr w:type="spellStart"/>
      <w:r>
        <w:rPr>
          <w:color w:val="000000"/>
          <w:sz w:val="24"/>
          <w:szCs w:val="24"/>
        </w:rPr>
        <w:t>political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advice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communication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cooperation</w:t>
      </w:r>
      <w:proofErr w:type="spellEnd"/>
      <w:r>
        <w:rPr>
          <w:color w:val="000000"/>
          <w:sz w:val="24"/>
          <w:szCs w:val="24"/>
        </w:rPr>
        <w:t xml:space="preserve">, as </w:t>
      </w:r>
      <w:proofErr w:type="spellStart"/>
      <w:r>
        <w:rPr>
          <w:color w:val="000000"/>
          <w:sz w:val="24"/>
          <w:szCs w:val="24"/>
        </w:rPr>
        <w:t>well</w:t>
      </w:r>
      <w:proofErr w:type="spellEnd"/>
      <w:r>
        <w:rPr>
          <w:color w:val="000000"/>
          <w:sz w:val="24"/>
          <w:szCs w:val="24"/>
        </w:rPr>
        <w:t xml:space="preserve"> as to </w:t>
      </w:r>
      <w:proofErr w:type="spellStart"/>
      <w:r>
        <w:rPr>
          <w:color w:val="000000"/>
          <w:sz w:val="24"/>
          <w:szCs w:val="24"/>
        </w:rPr>
        <w:t>balance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voice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conventional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producers</w:t>
      </w:r>
      <w:proofErr w:type="spellEnd"/>
      <w:r>
        <w:rPr>
          <w:color w:val="000000"/>
          <w:sz w:val="24"/>
          <w:szCs w:val="24"/>
        </w:rPr>
        <w:t xml:space="preserve">, to </w:t>
      </w:r>
      <w:proofErr w:type="spellStart"/>
      <w:r>
        <w:rPr>
          <w:color w:val="000000"/>
          <w:sz w:val="24"/>
          <w:szCs w:val="24"/>
        </w:rPr>
        <w:t>actively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accelerate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transformation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sustainable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fairly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distributed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renewables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Therefore</w:t>
      </w:r>
      <w:proofErr w:type="spellEnd"/>
      <w:r>
        <w:rPr>
          <w:color w:val="000000"/>
          <w:sz w:val="24"/>
          <w:szCs w:val="24"/>
        </w:rPr>
        <w:t xml:space="preserve">, V4 </w:t>
      </w:r>
      <w:proofErr w:type="spellStart"/>
      <w:r>
        <w:rPr>
          <w:color w:val="000000"/>
          <w:sz w:val="24"/>
          <w:szCs w:val="24"/>
        </w:rPr>
        <w:t>representatives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invited</w:t>
      </w:r>
      <w:proofErr w:type="spellEnd"/>
      <w:r>
        <w:rPr>
          <w:color w:val="000000"/>
          <w:sz w:val="24"/>
          <w:szCs w:val="24"/>
        </w:rPr>
        <w:t xml:space="preserve"> Austria, </w:t>
      </w:r>
      <w:proofErr w:type="spellStart"/>
      <w:r>
        <w:rPr>
          <w:color w:val="000000"/>
          <w:sz w:val="24"/>
          <w:szCs w:val="24"/>
        </w:rPr>
        <w:t>which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extensive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experience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renewable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>, to co-</w:t>
      </w:r>
      <w:proofErr w:type="spellStart"/>
      <w:r>
        <w:rPr>
          <w:color w:val="000000"/>
          <w:sz w:val="24"/>
          <w:szCs w:val="24"/>
        </w:rPr>
        <w:t>operate</w:t>
      </w:r>
      <w:proofErr w:type="spellEnd"/>
      <w:r>
        <w:rPr>
          <w:color w:val="000000"/>
          <w:sz w:val="24"/>
          <w:szCs w:val="24"/>
        </w:rPr>
        <w:t xml:space="preserve">. Austria </w:t>
      </w:r>
      <w:proofErr w:type="spellStart"/>
      <w:r>
        <w:rPr>
          <w:color w:val="000000"/>
          <w:sz w:val="24"/>
          <w:szCs w:val="24"/>
        </w:rPr>
        <w:t>borders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three</w:t>
      </w:r>
      <w:proofErr w:type="spellEnd"/>
      <w:r>
        <w:rPr>
          <w:color w:val="000000"/>
          <w:sz w:val="24"/>
          <w:szCs w:val="24"/>
        </w:rPr>
        <w:t xml:space="preserve"> out of </w:t>
      </w:r>
      <w:proofErr w:type="spellStart"/>
      <w:r>
        <w:rPr>
          <w:color w:val="000000"/>
          <w:sz w:val="24"/>
          <w:szCs w:val="24"/>
        </w:rPr>
        <w:t>four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countries</w:t>
      </w:r>
      <w:proofErr w:type="spellEnd"/>
      <w:r>
        <w:rPr>
          <w:color w:val="000000"/>
          <w:sz w:val="24"/>
          <w:szCs w:val="24"/>
        </w:rPr>
        <w:t xml:space="preserve"> and a cross-</w:t>
      </w:r>
      <w:proofErr w:type="spellStart"/>
      <w:r>
        <w:rPr>
          <w:color w:val="000000"/>
          <w:sz w:val="24"/>
          <w:szCs w:val="24"/>
        </w:rPr>
        <w:t>border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cooperation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already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underway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many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other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areas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unfortunately</w:t>
      </w:r>
      <w:proofErr w:type="spellEnd"/>
      <w:r>
        <w:rPr>
          <w:color w:val="000000"/>
          <w:sz w:val="24"/>
          <w:szCs w:val="24"/>
        </w:rPr>
        <w:t xml:space="preserve"> not in the field of </w:t>
      </w:r>
      <w:proofErr w:type="spellStart"/>
      <w:r>
        <w:rPr>
          <w:color w:val="000000"/>
          <w:sz w:val="24"/>
          <w:szCs w:val="24"/>
        </w:rPr>
        <w:t>renewable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climate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protection</w:t>
      </w:r>
      <w:proofErr w:type="spellEnd"/>
      <w:r>
        <w:rPr>
          <w:color w:val="000000"/>
          <w:sz w:val="24"/>
          <w:szCs w:val="24"/>
        </w:rPr>
        <w:t xml:space="preserve">. The </w:t>
      </w:r>
      <w:proofErr w:type="spellStart"/>
      <w:r>
        <w:rPr>
          <w:color w:val="000000"/>
          <w:sz w:val="24"/>
          <w:szCs w:val="24"/>
        </w:rPr>
        <w:t>aim</w:t>
      </w:r>
      <w:proofErr w:type="spellEnd"/>
      <w:r>
        <w:rPr>
          <w:color w:val="000000"/>
          <w:sz w:val="24"/>
          <w:szCs w:val="24"/>
        </w:rPr>
        <w:t xml:space="preserve"> of the </w:t>
      </w:r>
      <w:proofErr w:type="spellStart"/>
      <w:r>
        <w:rPr>
          <w:color w:val="000000"/>
          <w:sz w:val="24"/>
          <w:szCs w:val="24"/>
        </w:rPr>
        <w:t>cooperation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fill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white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space</w:t>
      </w:r>
      <w:proofErr w:type="spellEnd"/>
      <w:r>
        <w:rPr>
          <w:color w:val="000000"/>
          <w:sz w:val="24"/>
          <w:szCs w:val="24"/>
        </w:rPr>
        <w:t>.</w:t>
      </w:r>
    </w:p>
    <w:p w:rsidR="00C8468D" w:rsidRDefault="00C8468D" w:rsidP="00C8468D">
      <w:pPr>
        <w:spacing w:before="100" w:beforeAutospacing="1" w:after="120" w:line="288" w:lineRule="atLeast"/>
      </w:pPr>
      <w:proofErr w:type="spellStart"/>
      <w:r>
        <w:rPr>
          <w:color w:val="000000"/>
          <w:sz w:val="24"/>
          <w:szCs w:val="24"/>
        </w:rPr>
        <w:t>Signatories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hereby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establish</w:t>
      </w:r>
      <w:proofErr w:type="spellEnd"/>
      <w:r>
        <w:rPr>
          <w:color w:val="000000"/>
          <w:sz w:val="24"/>
          <w:szCs w:val="24"/>
        </w:rPr>
        <w:t xml:space="preserve"> "</w:t>
      </w:r>
      <w:proofErr w:type="spellStart"/>
      <w:r>
        <w:rPr>
          <w:color w:val="000000"/>
          <w:sz w:val="24"/>
          <w:szCs w:val="24"/>
        </w:rPr>
        <w:t>Visegrad</w:t>
      </w:r>
      <w:proofErr w:type="spellEnd"/>
      <w:r>
        <w:rPr>
          <w:color w:val="000000"/>
          <w:sz w:val="24"/>
          <w:szCs w:val="24"/>
        </w:rPr>
        <w:t xml:space="preserve">+ for </w:t>
      </w:r>
      <w:proofErr w:type="spellStart"/>
      <w:r>
        <w:rPr>
          <w:color w:val="000000"/>
          <w:sz w:val="24"/>
          <w:szCs w:val="24"/>
        </w:rPr>
        <w:t>Renewable</w:t>
      </w:r>
      <w:proofErr w:type="spellEnd"/>
      <w:r>
        <w:rPr>
          <w:color w:val="000000"/>
          <w:sz w:val="24"/>
          <w:szCs w:val="24"/>
        </w:rPr>
        <w:t xml:space="preserve"> Energy" (V+RE) and </w:t>
      </w:r>
      <w:proofErr w:type="spellStart"/>
      <w:r>
        <w:rPr>
          <w:color w:val="000000"/>
          <w:sz w:val="24"/>
          <w:szCs w:val="24"/>
        </w:rPr>
        <w:t>confirm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interest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cooperating</w:t>
      </w:r>
      <w:proofErr w:type="spellEnd"/>
      <w:r>
        <w:rPr>
          <w:color w:val="000000"/>
          <w:sz w:val="24"/>
          <w:szCs w:val="24"/>
        </w:rPr>
        <w:t xml:space="preserve"> in the </w:t>
      </w:r>
      <w:proofErr w:type="spellStart"/>
      <w:r>
        <w:rPr>
          <w:color w:val="000000"/>
          <w:sz w:val="24"/>
          <w:szCs w:val="24"/>
        </w:rPr>
        <w:t>following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areas</w:t>
      </w:r>
      <w:proofErr w:type="spellEnd"/>
      <w:r>
        <w:rPr>
          <w:color w:val="000000"/>
          <w:sz w:val="24"/>
          <w:szCs w:val="24"/>
        </w:rPr>
        <w:t>:</w:t>
      </w:r>
    </w:p>
    <w:p w:rsidR="00C8468D" w:rsidRDefault="00C8468D" w:rsidP="00C8468D">
      <w:pPr>
        <w:spacing w:before="100" w:beforeAutospacing="1" w:after="120" w:line="288" w:lineRule="atLeast"/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Build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strong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regional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coalition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on </w:t>
      </w:r>
      <w:proofErr w:type="spellStart"/>
      <w:r>
        <w:rPr>
          <w:color w:val="000000"/>
          <w:sz w:val="24"/>
          <w:szCs w:val="24"/>
        </w:rPr>
        <w:t>this</w:t>
      </w:r>
      <w:proofErr w:type="spellEnd"/>
      <w:r>
        <w:rPr>
          <w:color w:val="000000"/>
          <w:sz w:val="24"/>
          <w:szCs w:val="24"/>
        </w:rPr>
        <w:t xml:space="preserve"> platform and </w:t>
      </w:r>
      <w:proofErr w:type="spellStart"/>
      <w:r>
        <w:rPr>
          <w:color w:val="000000"/>
          <w:sz w:val="24"/>
          <w:szCs w:val="24"/>
        </w:rPr>
        <w:t>invite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other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representatives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renewable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from CEE </w:t>
      </w:r>
      <w:proofErr w:type="spellStart"/>
      <w:r>
        <w:rPr>
          <w:color w:val="000000"/>
          <w:sz w:val="24"/>
          <w:szCs w:val="24"/>
        </w:rPr>
        <w:t>countries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who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interested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greening</w:t>
      </w:r>
      <w:proofErr w:type="spellEnd"/>
      <w:r>
        <w:rPr>
          <w:color w:val="000000"/>
          <w:sz w:val="24"/>
          <w:szCs w:val="24"/>
        </w:rPr>
        <w:t xml:space="preserve"> the V4+ </w:t>
      </w:r>
      <w:proofErr w:type="spellStart"/>
      <w:r>
        <w:rPr>
          <w:color w:val="000000"/>
          <w:sz w:val="24"/>
          <w:szCs w:val="24"/>
        </w:rPr>
        <w:t>region's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transition</w:t>
      </w:r>
      <w:proofErr w:type="spellEnd"/>
      <w:r>
        <w:rPr>
          <w:color w:val="000000"/>
          <w:sz w:val="24"/>
          <w:szCs w:val="24"/>
        </w:rPr>
        <w:t>;</w:t>
      </w:r>
    </w:p>
    <w:p w:rsidR="00C8468D" w:rsidRDefault="00C8468D" w:rsidP="00C8468D">
      <w:pPr>
        <w:spacing w:before="100" w:beforeAutospacing="1" w:after="120" w:line="288" w:lineRule="atLeast"/>
      </w:pPr>
      <w:r>
        <w:rPr>
          <w:color w:val="000000"/>
          <w:sz w:val="24"/>
          <w:szCs w:val="24"/>
        </w:rPr>
        <w:t xml:space="preserve">• Exchange of </w:t>
      </w:r>
      <w:proofErr w:type="spellStart"/>
      <w:r>
        <w:rPr>
          <w:color w:val="000000"/>
          <w:sz w:val="24"/>
          <w:szCs w:val="24"/>
        </w:rPr>
        <w:t>experiences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transforming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region's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systems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towards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renewable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sustainable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economies</w:t>
      </w:r>
      <w:proofErr w:type="spellEnd"/>
      <w:r>
        <w:rPr>
          <w:color w:val="000000"/>
          <w:sz w:val="24"/>
          <w:szCs w:val="24"/>
        </w:rPr>
        <w:t>;</w:t>
      </w:r>
    </w:p>
    <w:p w:rsidR="00C8468D" w:rsidRDefault="00C8468D" w:rsidP="00C8468D">
      <w:pPr>
        <w:spacing w:before="100" w:beforeAutospacing="1" w:after="120" w:line="288" w:lineRule="atLeast"/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Promote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transition</w:t>
      </w:r>
      <w:proofErr w:type="spellEnd"/>
      <w:r>
        <w:rPr>
          <w:color w:val="000000"/>
          <w:sz w:val="24"/>
          <w:szCs w:val="24"/>
        </w:rPr>
        <w:t xml:space="preserve"> of the V4+ region </w:t>
      </w:r>
      <w:proofErr w:type="spellStart"/>
      <w:r>
        <w:rPr>
          <w:color w:val="000000"/>
          <w:sz w:val="24"/>
          <w:szCs w:val="24"/>
        </w:rPr>
        <w:t>through</w:t>
      </w:r>
      <w:proofErr w:type="spellEnd"/>
      <w:r>
        <w:rPr>
          <w:color w:val="000000"/>
          <w:sz w:val="24"/>
          <w:szCs w:val="24"/>
        </w:rPr>
        <w:t xml:space="preserve"> the design of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policy and </w:t>
      </w:r>
      <w:proofErr w:type="spellStart"/>
      <w:r>
        <w:rPr>
          <w:color w:val="000000"/>
          <w:sz w:val="24"/>
          <w:szCs w:val="24"/>
        </w:rPr>
        <w:t>communication</w:t>
      </w:r>
      <w:proofErr w:type="spellEnd"/>
      <w:r>
        <w:rPr>
          <w:color w:val="000000"/>
          <w:sz w:val="24"/>
          <w:szCs w:val="24"/>
        </w:rPr>
        <w:t xml:space="preserve"> on the </w:t>
      </w:r>
      <w:proofErr w:type="spellStart"/>
      <w:r>
        <w:rPr>
          <w:color w:val="000000"/>
          <w:sz w:val="24"/>
          <w:szCs w:val="24"/>
        </w:rPr>
        <w:t>benefits</w:t>
      </w:r>
      <w:proofErr w:type="spellEnd"/>
      <w:r>
        <w:rPr>
          <w:color w:val="000000"/>
          <w:sz w:val="24"/>
          <w:szCs w:val="24"/>
        </w:rPr>
        <w:t xml:space="preserve"> of a progressive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policy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on the </w:t>
      </w:r>
      <w:proofErr w:type="spellStart"/>
      <w:r>
        <w:rPr>
          <w:color w:val="000000"/>
          <w:sz w:val="24"/>
          <w:szCs w:val="24"/>
        </w:rPr>
        <w:t>vast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potential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renewable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>;</w:t>
      </w:r>
    </w:p>
    <w:p w:rsidR="00C8468D" w:rsidRDefault="00C8468D" w:rsidP="00C8468D">
      <w:pPr>
        <w:spacing w:before="100" w:beforeAutospacing="1" w:after="120" w:line="288" w:lineRule="atLeast"/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Advice</w:t>
      </w:r>
      <w:proofErr w:type="spellEnd"/>
      <w:r>
        <w:rPr>
          <w:color w:val="000000"/>
          <w:sz w:val="24"/>
          <w:szCs w:val="24"/>
        </w:rPr>
        <w:t xml:space="preserve"> for </w:t>
      </w:r>
      <w:proofErr w:type="spellStart"/>
      <w:r>
        <w:rPr>
          <w:color w:val="000000"/>
          <w:sz w:val="24"/>
          <w:szCs w:val="24"/>
        </w:rPr>
        <w:t>politicians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institutions</w:t>
      </w:r>
      <w:proofErr w:type="spellEnd"/>
      <w:r>
        <w:rPr>
          <w:color w:val="000000"/>
          <w:sz w:val="24"/>
          <w:szCs w:val="24"/>
        </w:rPr>
        <w:t xml:space="preserve"> and media on the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transformation</w:t>
      </w:r>
      <w:proofErr w:type="spellEnd"/>
      <w:r>
        <w:rPr>
          <w:color w:val="000000"/>
          <w:sz w:val="24"/>
          <w:szCs w:val="24"/>
        </w:rPr>
        <w:t xml:space="preserve"> of the region;</w:t>
      </w:r>
    </w:p>
    <w:p w:rsidR="00C8468D" w:rsidRDefault="00C8468D" w:rsidP="00C8468D">
      <w:pPr>
        <w:spacing w:before="100" w:beforeAutospacing="1" w:after="120" w:line="288" w:lineRule="atLeast"/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Sharing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communicating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practices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towards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renewable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system;</w:t>
      </w:r>
    </w:p>
    <w:p w:rsidR="00C8468D" w:rsidRDefault="00C8468D" w:rsidP="00C8468D">
      <w:pPr>
        <w:spacing w:before="100" w:beforeAutospacing="1" w:after="120" w:line="288" w:lineRule="atLeast"/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Actively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work</w:t>
      </w:r>
      <w:proofErr w:type="spellEnd"/>
      <w:r>
        <w:rPr>
          <w:color w:val="000000"/>
          <w:sz w:val="24"/>
          <w:szCs w:val="24"/>
        </w:rPr>
        <w:t xml:space="preserve"> on the </w:t>
      </w:r>
      <w:proofErr w:type="spellStart"/>
      <w:r>
        <w:rPr>
          <w:color w:val="000000"/>
          <w:sz w:val="24"/>
          <w:szCs w:val="24"/>
        </w:rPr>
        <w:t>earliest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possible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phase</w:t>
      </w:r>
      <w:proofErr w:type="spellEnd"/>
      <w:r>
        <w:rPr>
          <w:color w:val="000000"/>
          <w:sz w:val="24"/>
          <w:szCs w:val="24"/>
        </w:rPr>
        <w:t xml:space="preserve"> out of </w:t>
      </w:r>
      <w:proofErr w:type="spellStart"/>
      <w:r>
        <w:rPr>
          <w:color w:val="000000"/>
          <w:sz w:val="24"/>
          <w:szCs w:val="24"/>
        </w:rPr>
        <w:t>coal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within</w:t>
      </w:r>
      <w:proofErr w:type="spellEnd"/>
      <w:r>
        <w:rPr>
          <w:color w:val="000000"/>
          <w:sz w:val="24"/>
          <w:szCs w:val="24"/>
        </w:rPr>
        <w:t xml:space="preserve"> the V4+ region;</w:t>
      </w:r>
    </w:p>
    <w:p w:rsidR="00C8468D" w:rsidRDefault="00C8468D" w:rsidP="00C8468D">
      <w:pPr>
        <w:spacing w:before="100" w:beforeAutospacing="1" w:after="120" w:line="288" w:lineRule="atLeast"/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Actively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work</w:t>
      </w:r>
      <w:proofErr w:type="spellEnd"/>
      <w:r>
        <w:rPr>
          <w:color w:val="000000"/>
          <w:sz w:val="24"/>
          <w:szCs w:val="24"/>
        </w:rPr>
        <w:t xml:space="preserve"> on a </w:t>
      </w:r>
      <w:proofErr w:type="spellStart"/>
      <w:r>
        <w:rPr>
          <w:color w:val="000000"/>
          <w:sz w:val="24"/>
          <w:szCs w:val="24"/>
        </w:rPr>
        <w:t>gradual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phasing</w:t>
      </w:r>
      <w:proofErr w:type="spellEnd"/>
      <w:r>
        <w:rPr>
          <w:color w:val="000000"/>
          <w:sz w:val="24"/>
          <w:szCs w:val="24"/>
        </w:rPr>
        <w:t xml:space="preserve"> out of </w:t>
      </w:r>
      <w:proofErr w:type="spellStart"/>
      <w:r>
        <w:rPr>
          <w:color w:val="000000"/>
          <w:sz w:val="24"/>
          <w:szCs w:val="24"/>
        </w:rPr>
        <w:t>nuclear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power</w:t>
      </w:r>
      <w:proofErr w:type="spellEnd"/>
      <w:r>
        <w:rPr>
          <w:color w:val="000000"/>
          <w:sz w:val="24"/>
          <w:szCs w:val="24"/>
        </w:rPr>
        <w:t xml:space="preserve"> from the V4+ region;</w:t>
      </w:r>
    </w:p>
    <w:p w:rsidR="00C8468D" w:rsidRDefault="00C8468D" w:rsidP="00C8468D">
      <w:pPr>
        <w:spacing w:before="100" w:beforeAutospacing="1" w:after="120" w:line="288" w:lineRule="atLeast"/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Reduce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EU's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dependence</w:t>
      </w:r>
      <w:proofErr w:type="spellEnd"/>
      <w:r>
        <w:rPr>
          <w:color w:val="000000"/>
          <w:sz w:val="24"/>
          <w:szCs w:val="24"/>
        </w:rPr>
        <w:t xml:space="preserve"> on </w:t>
      </w:r>
      <w:proofErr w:type="spellStart"/>
      <w:r>
        <w:rPr>
          <w:color w:val="000000"/>
          <w:sz w:val="24"/>
          <w:szCs w:val="24"/>
        </w:rPr>
        <w:t>fossil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fuel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imports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actively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promote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European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goals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energy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transformation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climate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protection</w:t>
      </w:r>
      <w:proofErr w:type="spellEnd"/>
      <w:r>
        <w:rPr>
          <w:color w:val="000000"/>
          <w:sz w:val="24"/>
          <w:szCs w:val="24"/>
        </w:rPr>
        <w:t>;</w:t>
      </w:r>
    </w:p>
    <w:p w:rsidR="00C8468D" w:rsidRDefault="00C8468D" w:rsidP="00C8468D">
      <w:pPr>
        <w:spacing w:before="100" w:beforeAutospacing="1" w:after="120" w:line="288" w:lineRule="atLeast"/>
      </w:pPr>
      <w:r>
        <w:rPr>
          <w:color w:val="000000"/>
          <w:sz w:val="24"/>
          <w:szCs w:val="24"/>
        </w:rPr>
        <w:t xml:space="preserve">• </w:t>
      </w:r>
      <w:proofErr w:type="spellStart"/>
      <w:r>
        <w:rPr>
          <w:color w:val="000000"/>
          <w:sz w:val="24"/>
          <w:szCs w:val="24"/>
        </w:rPr>
        <w:t>Support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process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just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transition</w:t>
      </w:r>
      <w:proofErr w:type="spellEnd"/>
      <w:r>
        <w:rPr>
          <w:color w:val="000000"/>
          <w:sz w:val="24"/>
          <w:szCs w:val="24"/>
        </w:rPr>
        <w:t xml:space="preserve"> in Central/</w:t>
      </w:r>
      <w:proofErr w:type="spellStart"/>
      <w:r>
        <w:rPr>
          <w:color w:val="000000"/>
          <w:sz w:val="24"/>
          <w:szCs w:val="24"/>
        </w:rPr>
        <w:t>Eastern</w:t>
      </w:r>
      <w:proofErr w:type="spellEnd"/>
      <w:r>
        <w:rPr>
          <w:color w:val="000000"/>
          <w:sz w:val="24"/>
          <w:szCs w:val="24"/>
        </w:rPr>
        <w:t xml:space="preserve"> Europe </w:t>
      </w:r>
      <w:proofErr w:type="spellStart"/>
      <w:r>
        <w:rPr>
          <w:color w:val="000000"/>
          <w:sz w:val="24"/>
          <w:szCs w:val="24"/>
        </w:rPr>
        <w:t>towards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green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economy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compatible</w:t>
      </w:r>
      <w:proofErr w:type="spellEnd"/>
      <w:r>
        <w:rPr>
          <w:color w:val="000000"/>
          <w:sz w:val="24"/>
          <w:szCs w:val="24"/>
        </w:rPr>
        <w:t xml:space="preserve"> with the Paris </w:t>
      </w:r>
      <w:proofErr w:type="spellStart"/>
      <w:r>
        <w:rPr>
          <w:color w:val="000000"/>
          <w:sz w:val="24"/>
          <w:szCs w:val="24"/>
        </w:rPr>
        <w:t>agreement</w:t>
      </w:r>
      <w:proofErr w:type="spellEnd"/>
      <w:r>
        <w:rPr>
          <w:color w:val="000000"/>
          <w:sz w:val="24"/>
          <w:szCs w:val="24"/>
        </w:rPr>
        <w:t>.</w:t>
      </w:r>
    </w:p>
    <w:p w:rsidR="00C8468D" w:rsidRDefault="00C8468D"/>
    <w:sectPr w:rsidR="00C8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8D"/>
    <w:rsid w:val="00C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A1EC7-AD3D-40E0-8BF6-FEE84A6E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68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Wieczerzak</dc:creator>
  <cp:keywords/>
  <dc:description/>
  <cp:lastModifiedBy>Aneta Wieczerzak</cp:lastModifiedBy>
  <cp:revision>1</cp:revision>
  <dcterms:created xsi:type="dcterms:W3CDTF">2019-05-15T17:56:00Z</dcterms:created>
  <dcterms:modified xsi:type="dcterms:W3CDTF">2019-05-15T17:57:00Z</dcterms:modified>
</cp:coreProperties>
</file>